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78" w:rsidRPr="00766869" w:rsidRDefault="00B012BB" w:rsidP="000B3B78">
      <w:pPr>
        <w:pStyle w:val="Corpsdetexte"/>
        <w:tabs>
          <w:tab w:val="left" w:pos="4820"/>
        </w:tabs>
        <w:ind w:right="1168"/>
        <w:jc w:val="center"/>
        <w:rPr>
          <w:lang w:val="en-US"/>
        </w:rPr>
      </w:pPr>
      <w:r>
        <w:rPr>
          <w:lang w:val="en-US"/>
        </w:rPr>
        <w:t xml:space="preserve"> </w:t>
      </w:r>
      <w:r w:rsidR="00297B85">
        <w:rPr>
          <w:lang w:val="en-US"/>
        </w:rPr>
        <w:t xml:space="preserve">        </w:t>
      </w:r>
      <w:r w:rsidR="000B3B78">
        <w:rPr>
          <w:lang w:val="en-US"/>
        </w:rPr>
        <w:t xml:space="preserve">Ibn </w:t>
      </w:r>
      <w:r w:rsidR="000B3B78" w:rsidRPr="00766869">
        <w:rPr>
          <w:lang w:val="en-US"/>
        </w:rPr>
        <w:t>Khaldoun University – Tiaret</w:t>
      </w:r>
    </w:p>
    <w:p w:rsidR="000B3B78" w:rsidRPr="00766869" w:rsidRDefault="000B3B78" w:rsidP="000B3B78">
      <w:pPr>
        <w:pStyle w:val="Corpsdetexte"/>
        <w:tabs>
          <w:tab w:val="left" w:pos="4820"/>
        </w:tabs>
        <w:ind w:right="1168"/>
        <w:jc w:val="center"/>
        <w:rPr>
          <w:lang w:val="en-US"/>
        </w:rPr>
      </w:pPr>
      <w:r>
        <w:rPr>
          <w:lang w:val="en-US"/>
        </w:rPr>
        <w:t xml:space="preserve">         </w:t>
      </w:r>
      <w:r w:rsidRPr="00766869">
        <w:rPr>
          <w:lang w:val="en-US"/>
        </w:rPr>
        <w:t>Faculty of Material Sciences</w:t>
      </w:r>
    </w:p>
    <w:p w:rsidR="000B3B78" w:rsidRPr="00766869" w:rsidRDefault="000B3B78" w:rsidP="000B3B78">
      <w:pPr>
        <w:pStyle w:val="Corpsdetexte"/>
        <w:ind w:right="1168"/>
        <w:jc w:val="center"/>
        <w:rPr>
          <w:lang w:val="en-US"/>
        </w:rPr>
      </w:pPr>
      <w:r>
        <w:rPr>
          <w:lang w:val="en-US"/>
        </w:rPr>
        <w:t xml:space="preserve">     </w:t>
      </w:r>
      <w:r w:rsidRPr="00766869">
        <w:rPr>
          <w:lang w:val="en-US"/>
        </w:rPr>
        <w:t>Department of Chemistry</w:t>
      </w:r>
    </w:p>
    <w:p w:rsidR="00A9654E" w:rsidRPr="00D14C7E" w:rsidRDefault="00A25F76" w:rsidP="00DE3DFB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Time table / </w:t>
      </w:r>
      <w:r w:rsidR="000B3B78" w:rsidRPr="000B3B78">
        <w:rPr>
          <w:b/>
          <w:bCs/>
          <w:sz w:val="32"/>
          <w:szCs w:val="32"/>
        </w:rPr>
        <w:t>M1 Materials Chemistry</w:t>
      </w:r>
    </w:p>
    <w:p w:rsidR="00E74EAF" w:rsidRPr="00D14C7E" w:rsidRDefault="00A25F76" w:rsidP="00DE3DFB">
      <w:pPr>
        <w:jc w:val="center"/>
        <w:rPr>
          <w:b/>
          <w:lang w:bidi="ar-DZ"/>
        </w:rPr>
      </w:pPr>
      <w:r w:rsidRPr="00D14C7E">
        <w:rPr>
          <w:b/>
          <w:bCs/>
          <w:sz w:val="32"/>
          <w:szCs w:val="32"/>
          <w:highlight w:val="cyan"/>
        </w:rPr>
        <w:t>Classroom</w:t>
      </w:r>
      <w:r w:rsidR="00A9654E" w:rsidRPr="00D14C7E">
        <w:rPr>
          <w:b/>
          <w:bCs/>
          <w:sz w:val="32"/>
          <w:szCs w:val="32"/>
          <w:highlight w:val="cyan"/>
        </w:rPr>
        <w:t xml:space="preserve"> HT1</w:t>
      </w:r>
      <w:r w:rsidR="00A9654E" w:rsidRPr="00D14C7E">
        <w:rPr>
          <w:b/>
          <w:bCs/>
          <w:sz w:val="32"/>
          <w:szCs w:val="32"/>
        </w:rPr>
        <w:t xml:space="preserve"> S1: 2025-2026</w:t>
      </w:r>
    </w:p>
    <w:tbl>
      <w:tblPr>
        <w:tblpPr w:leftFromText="141" w:rightFromText="141" w:vertAnchor="text" w:horzAnchor="margin" w:tblpXSpec="center" w:tblpY="29"/>
        <w:tblW w:w="15844" w:type="dxa"/>
        <w:tblLayout w:type="fixed"/>
        <w:tblLook w:val="0000"/>
      </w:tblPr>
      <w:tblGrid>
        <w:gridCol w:w="1844"/>
        <w:gridCol w:w="2659"/>
        <w:gridCol w:w="2551"/>
        <w:gridCol w:w="2552"/>
        <w:gridCol w:w="284"/>
        <w:gridCol w:w="2977"/>
        <w:gridCol w:w="2977"/>
      </w:tblGrid>
      <w:tr w:rsidR="00E74EAF" w:rsidTr="00FD0800">
        <w:trPr>
          <w:trHeight w:hRule="exact" w:val="56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:rsidR="00E74EAF" w:rsidRPr="00D14C7E" w:rsidRDefault="00E74EAF" w:rsidP="00FD080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6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08h-----09h:30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09h:30----11h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11h:00---12h:30</w:t>
            </w:r>
          </w:p>
        </w:tc>
        <w:tc>
          <w:tcPr>
            <w:tcW w:w="284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triple" w:sz="4" w:space="0" w:color="auto"/>
              <w:bottom w:val="single" w:sz="4" w:space="0" w:color="000000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14h:00----15h:30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74EAF" w:rsidRDefault="00E74EAF" w:rsidP="00FD0800">
            <w:pPr>
              <w:snapToGrid w:val="0"/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15h:30---17h:00</w:t>
            </w:r>
          </w:p>
        </w:tc>
      </w:tr>
      <w:tr w:rsidR="000B3B78" w:rsidRPr="00DB39E5" w:rsidTr="00D14C7E">
        <w:trPr>
          <w:trHeight w:hRule="exact" w:val="1428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:rsidR="000B3B78" w:rsidRPr="00257F0C" w:rsidRDefault="000B3B78" w:rsidP="000B31D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  <w:p w:rsidR="000B3B78" w:rsidRPr="00257F0C" w:rsidRDefault="000B3B78" w:rsidP="000B31DD">
            <w:pPr>
              <w:pStyle w:val="TableParagraph"/>
              <w:ind w:left="130" w:right="118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3B78" w:rsidRPr="00E37565" w:rsidRDefault="000B3B78" w:rsidP="00E3756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B3B78" w:rsidRDefault="000B3B78" w:rsidP="00C410BD">
            <w:pPr>
              <w:suppressAutoHyphens w:val="0"/>
              <w:jc w:val="center"/>
              <w:rPr>
                <w:rtl/>
              </w:rPr>
            </w:pPr>
            <w:r>
              <w:t>Physicochemical properties of materials</w:t>
            </w:r>
          </w:p>
          <w:p w:rsidR="000B3B78" w:rsidRPr="00D14C7E" w:rsidRDefault="000B3B78" w:rsidP="00C410B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0B3B78" w:rsidRPr="00C15C61" w:rsidRDefault="002F6DBE" w:rsidP="00C410BD">
            <w:pPr>
              <w:jc w:val="center"/>
              <w:rPr>
                <w:b/>
                <w:bCs/>
                <w:color w:val="FF0000"/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0B3B78" w:rsidRDefault="000B3B78" w:rsidP="00C410BD">
            <w:pPr>
              <w:suppressAutoHyphens w:val="0"/>
              <w:jc w:val="center"/>
              <w:rPr>
                <w:rtl/>
              </w:rPr>
            </w:pPr>
            <w:r>
              <w:t>Physicochemical properties of materials</w:t>
            </w:r>
          </w:p>
          <w:p w:rsidR="000B3B78" w:rsidRPr="00D14C7E" w:rsidRDefault="000B3B78" w:rsidP="00C410B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fr-FR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0B3B78" w:rsidRPr="00B80936" w:rsidRDefault="00C07473" w:rsidP="00C410BD">
            <w:pPr>
              <w:snapToGri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Tutorial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0B3B78" w:rsidRPr="00EE38D5" w:rsidRDefault="000B3B78" w:rsidP="00C410BD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triple" w:sz="4" w:space="0" w:color="auto"/>
              <w:bottom w:val="single" w:sz="4" w:space="0" w:color="000000"/>
            </w:tcBorders>
            <w:vAlign w:val="center"/>
          </w:tcPr>
          <w:p w:rsidR="00E37565" w:rsidRDefault="00E37565" w:rsidP="00E37565">
            <w:pPr>
              <w:suppressAutoHyphens w:val="0"/>
              <w:jc w:val="center"/>
            </w:pPr>
            <w:r>
              <w:t>Materials Characterization 1</w:t>
            </w:r>
          </w:p>
          <w:p w:rsidR="0087319C" w:rsidRDefault="002001D1" w:rsidP="00E3756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2001D1">
              <w:rPr>
                <w:b/>
                <w:bCs/>
                <w:color w:val="FF0000"/>
              </w:rPr>
              <w:t>Lab Work</w:t>
            </w:r>
          </w:p>
          <w:p w:rsidR="000B3B78" w:rsidRPr="0087319C" w:rsidRDefault="0087319C" w:rsidP="00E3756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87319C">
              <w:rPr>
                <w:b/>
                <w:bCs/>
              </w:rPr>
              <w:t>Mrs</w:t>
            </w:r>
            <w:proofErr w:type="spellEnd"/>
            <w:r w:rsidRPr="0087319C">
              <w:rPr>
                <w:b/>
                <w:bCs/>
              </w:rPr>
              <w:t xml:space="preserve"> KEBIR</w:t>
            </w:r>
            <w:r w:rsidR="002001D1" w:rsidRPr="0087319C">
              <w:rPr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0B3B78" w:rsidRPr="002001D1" w:rsidRDefault="000B3B78" w:rsidP="00C410BD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07D" w:rsidRPr="00DB39E5" w:rsidTr="00A7135F">
        <w:trPr>
          <w:trHeight w:val="823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C5307D" w:rsidRPr="00766869" w:rsidRDefault="00C5307D" w:rsidP="00C5307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766869" w:rsidRDefault="00C5307D" w:rsidP="00C5307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444EFE" w:rsidRDefault="00C5307D" w:rsidP="00C5307D">
            <w:pPr>
              <w:pStyle w:val="TableParagraph"/>
              <w:ind w:left="445"/>
              <w:rPr>
                <w:b/>
                <w:bCs/>
                <w:lang w:val="en-US"/>
              </w:rPr>
            </w:pPr>
            <w:r w:rsidRPr="00444EFE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  <w:p w:rsidR="00C5307D" w:rsidRPr="00766869" w:rsidRDefault="00C5307D" w:rsidP="00C5307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Default="00C5307D" w:rsidP="00C5307D">
            <w:pPr>
              <w:pStyle w:val="Sansinterligne"/>
              <w:ind w:left="445"/>
              <w:jc w:val="center"/>
              <w:rPr>
                <w:b/>
                <w:bCs/>
              </w:rPr>
            </w:pPr>
          </w:p>
          <w:p w:rsidR="00C5307D" w:rsidRPr="00444EFE" w:rsidRDefault="00C5307D" w:rsidP="00C5307D">
            <w:pPr>
              <w:pStyle w:val="Sansinterligne"/>
              <w:ind w:left="445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</w:pPr>
            <w:r>
              <w:t xml:space="preserve">Solids Chemistry 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Default="00C5307D" w:rsidP="00C5307D">
            <w:pPr>
              <w:snapToGri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Lecture</w:t>
            </w:r>
          </w:p>
          <w:p w:rsidR="00C5307D" w:rsidRPr="00D14C7E" w:rsidRDefault="00C5307D" w:rsidP="00C5307D">
            <w:pPr>
              <w:snapToGrid w:val="0"/>
              <w:jc w:val="center"/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Thermal analysis methods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C5307D" w:rsidRPr="00D14C7E" w:rsidRDefault="00C5307D" w:rsidP="00C5307D">
            <w:pPr>
              <w:snapToGrid w:val="0"/>
              <w:jc w:val="center"/>
              <w:rPr>
                <w:b/>
                <w:bCs/>
                <w:color w:val="B2A1C7" w:themeColor="accent4" w:themeTint="99"/>
              </w:rPr>
            </w:pPr>
            <w:r w:rsidRPr="00D14C7E"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Nanoscience and Nanotechnology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MOUMENE</w:t>
            </w:r>
          </w:p>
          <w:p w:rsidR="00C5307D" w:rsidRPr="00D14C7E" w:rsidRDefault="00C5307D" w:rsidP="00C5307D">
            <w:pPr>
              <w:snapToGrid w:val="0"/>
              <w:jc w:val="center"/>
              <w:rPr>
                <w:b/>
                <w:bCs/>
                <w:color w:val="B2A1C7" w:themeColor="accent4" w:themeTint="99"/>
              </w:rPr>
            </w:pPr>
            <w:r w:rsidRPr="00D14C7E"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D14C7E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</w:tcBorders>
            <w:shd w:val="clear" w:color="auto" w:fill="FFFFFF" w:themeFill="background1"/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color w:val="FF0000"/>
                <w:sz w:val="26"/>
                <w:szCs w:val="26"/>
                <w:lang w:val="en-GB"/>
              </w:rPr>
            </w:pPr>
            <w:r>
              <w:t>Artificial Intelligence and Machine Learning 1</w:t>
            </w:r>
          </w:p>
          <w:p w:rsidR="00C5307D" w:rsidRPr="002001D1" w:rsidRDefault="00C5307D" w:rsidP="00C5307D">
            <w:pPr>
              <w:suppressAutoHyphens w:val="0"/>
              <w:jc w:val="center"/>
              <w:rPr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>
              <w:rPr>
                <w:rStyle w:val="fontstyle01"/>
                <w:b/>
                <w:bCs/>
              </w:rPr>
              <w:t xml:space="preserve"> MAAROUF</w:t>
            </w:r>
          </w:p>
          <w:p w:rsidR="00C5307D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-GB"/>
              </w:rPr>
            </w:pPr>
            <w:r w:rsidRPr="002001D1">
              <w:rPr>
                <w:b/>
                <w:bCs/>
                <w:color w:val="FF0000"/>
              </w:rPr>
              <w:t>Lab Work</w:t>
            </w:r>
            <w:r>
              <w:rPr>
                <w:color w:val="FF0000"/>
                <w:sz w:val="26"/>
                <w:szCs w:val="26"/>
                <w:lang w:val="en-GB"/>
              </w:rPr>
              <w:t xml:space="preserve"> </w:t>
            </w:r>
          </w:p>
          <w:p w:rsidR="00C5307D" w:rsidRDefault="00C5307D" w:rsidP="009E229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  <w:lang w:val="en-GB"/>
              </w:rPr>
            </w:pPr>
            <w:r>
              <w:rPr>
                <w:color w:val="FF0000"/>
                <w:sz w:val="26"/>
                <w:szCs w:val="26"/>
                <w:lang w:val="en-GB"/>
              </w:rPr>
              <w:t>Classroom (</w:t>
            </w:r>
            <w:r w:rsidR="009B2898">
              <w:rPr>
                <w:color w:val="FF0000"/>
                <w:sz w:val="26"/>
                <w:szCs w:val="26"/>
                <w:lang w:val="en-GB"/>
              </w:rPr>
              <w:t>CH 5</w:t>
            </w:r>
            <w:r>
              <w:rPr>
                <w:color w:val="FF0000"/>
                <w:sz w:val="26"/>
                <w:szCs w:val="26"/>
                <w:lang w:val="en-GB"/>
              </w:rPr>
              <w:t>)</w:t>
            </w:r>
          </w:p>
          <w:p w:rsidR="00C5307D" w:rsidRPr="002001D1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:rsidR="00C5307D" w:rsidRPr="002001D1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</w:p>
        </w:tc>
      </w:tr>
      <w:tr w:rsidR="00C5307D" w:rsidRPr="00DB39E5" w:rsidTr="00D00DDB">
        <w:trPr>
          <w:trHeight w:val="843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C5307D" w:rsidRPr="002001D1" w:rsidRDefault="00C5307D" w:rsidP="00C5307D">
            <w:pPr>
              <w:snapToGrid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Pr="002001D1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2001D1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2001D1" w:rsidRDefault="00C5307D" w:rsidP="00C5307D">
            <w:pPr>
              <w:snapToGrid w:val="0"/>
              <w:ind w:left="-142"/>
              <w:jc w:val="center"/>
              <w:rPr>
                <w:b/>
                <w:bCs/>
                <w:color w:val="B2A1C7" w:themeColor="accent4" w:themeTint="99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2001D1" w:rsidRDefault="00C5307D" w:rsidP="00C5307D">
            <w:pPr>
              <w:snapToGrid w:val="0"/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</w:tcBorders>
            <w:shd w:val="clear" w:color="auto" w:fill="FFFFFF" w:themeFill="background1"/>
          </w:tcPr>
          <w:p w:rsidR="00C5307D" w:rsidRPr="002001D1" w:rsidRDefault="00C5307D" w:rsidP="00C5307D">
            <w:pPr>
              <w:pStyle w:val="Sansinterligne"/>
              <w:jc w:val="center"/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12" w:space="0" w:color="auto"/>
            </w:tcBorders>
          </w:tcPr>
          <w:p w:rsidR="00C5307D" w:rsidRPr="002001D1" w:rsidRDefault="00C5307D" w:rsidP="00C5307D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07D" w:rsidRPr="00C410BD" w:rsidTr="00C5307D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C5307D" w:rsidRPr="00257F0C" w:rsidRDefault="00C5307D" w:rsidP="00C5307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766869" w:rsidRDefault="00C5307D" w:rsidP="00C5307D">
            <w:pPr>
              <w:pStyle w:val="TableParagraph"/>
              <w:ind w:left="16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257F0C" w:rsidRDefault="00C5307D" w:rsidP="00C5307D">
            <w:pPr>
              <w:pStyle w:val="TableParagraph"/>
              <w:ind w:left="165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</w:pPr>
            <w:r>
              <w:t xml:space="preserve">Solids Chemistry 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Pr="002001D1" w:rsidRDefault="00C5307D" w:rsidP="00C5307D">
            <w:pPr>
              <w:jc w:val="center"/>
              <w:rPr>
                <w:b/>
                <w:bCs/>
                <w:color w:val="FF0000"/>
              </w:rPr>
            </w:pPr>
            <w:r w:rsidRPr="002001D1">
              <w:rPr>
                <w:b/>
                <w:bCs/>
                <w:color w:val="FF0000"/>
              </w:rPr>
              <w:t>Lecture</w:t>
            </w:r>
          </w:p>
          <w:p w:rsidR="00C5307D" w:rsidRPr="00D14C7E" w:rsidRDefault="00C5307D" w:rsidP="00C5307D">
            <w:pPr>
              <w:jc w:val="center"/>
              <w:rPr>
                <w:b/>
                <w:bCs/>
                <w:color w:val="1F497D" w:themeColor="text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D14C7E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  <w:r w:rsidRPr="00C5307D">
              <w:rPr>
                <w:lang w:val="en-US"/>
              </w:rPr>
              <w:t>Materials Processing Methods 1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BADAOUI</w:t>
            </w:r>
          </w:p>
          <w:p w:rsidR="00C5307D" w:rsidRPr="00C5307D" w:rsidRDefault="00C5307D" w:rsidP="00C5307D">
            <w:pPr>
              <w:jc w:val="center"/>
            </w:pPr>
            <w:r w:rsidRPr="00C5307D">
              <w:rPr>
                <w:b/>
                <w:bCs/>
                <w:color w:val="FF0000"/>
              </w:rPr>
              <w:t>Lecture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D14C7E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  <w:r w:rsidRPr="00C5307D">
              <w:rPr>
                <w:lang w:val="en-US"/>
              </w:rPr>
              <w:t>Materials Processing Methods 1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rFonts w:ascii="TimesNewRomanPSMT" w:hAnsi="TimesNewRomanPSMT"/>
                <w:b/>
                <w:bCs/>
                <w:color w:val="000000"/>
              </w:rPr>
            </w:pPr>
            <w:r w:rsidRPr="00D14C7E">
              <w:rPr>
                <w:rStyle w:val="fontstyle01"/>
                <w:b/>
                <w:bCs/>
                <w:sz w:val="24"/>
                <w:szCs w:val="24"/>
              </w:rPr>
              <w:t>Mr. BADAOUI</w:t>
            </w:r>
          </w:p>
          <w:p w:rsidR="00C5307D" w:rsidRPr="00C5307D" w:rsidRDefault="00C5307D" w:rsidP="00C5307D">
            <w:pPr>
              <w:snapToGrid w:val="0"/>
              <w:jc w:val="center"/>
              <w:rPr>
                <w:b/>
                <w:bCs/>
                <w:color w:val="1F497D" w:themeColor="text2"/>
              </w:rPr>
            </w:pPr>
            <w:r w:rsidRPr="00C5307D">
              <w:rPr>
                <w:b/>
                <w:bCs/>
                <w:color w:val="FF0000"/>
              </w:rPr>
              <w:t xml:space="preserve">Tutorial 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C5307D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5307D" w:rsidRPr="00C5307D" w:rsidRDefault="00C5307D" w:rsidP="00C5307D">
            <w:pPr>
              <w:pStyle w:val="Sansinterligne"/>
              <w:jc w:val="center"/>
              <w:rPr>
                <w:lang w:val="en-US"/>
              </w:rPr>
            </w:pPr>
            <w:r w:rsidRPr="00C5307D">
              <w:rPr>
                <w:lang w:val="en-US"/>
              </w:rPr>
              <w:t>Materials Processing Methods 1</w:t>
            </w:r>
          </w:p>
          <w:p w:rsidR="00C5307D" w:rsidRPr="00144036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  <w:proofErr w:type="spellStart"/>
            <w:r w:rsidRPr="00C5307D">
              <w:rPr>
                <w:b/>
                <w:bCs/>
                <w:lang w:val="en-US"/>
              </w:rPr>
              <w:t>Mrs</w:t>
            </w:r>
            <w:proofErr w:type="spellEnd"/>
            <w:r w:rsidRPr="00C5307D">
              <w:rPr>
                <w:b/>
                <w:bCs/>
                <w:lang w:val="en-US"/>
              </w:rPr>
              <w:t xml:space="preserve"> BOUMETHRED</w:t>
            </w:r>
            <w:bookmarkStart w:id="0" w:name="_GoBack"/>
            <w:bookmarkEnd w:id="0"/>
          </w:p>
          <w:p w:rsidR="00C5307D" w:rsidRPr="002001D1" w:rsidRDefault="00C5307D" w:rsidP="00C5307D">
            <w:pPr>
              <w:pStyle w:val="Sansinterligne"/>
              <w:jc w:val="center"/>
              <w:rPr>
                <w:b/>
                <w:bCs/>
                <w:color w:val="FF0000"/>
                <w:lang w:val="en-US"/>
              </w:rPr>
            </w:pPr>
            <w:r w:rsidRPr="002001D1">
              <w:rPr>
                <w:b/>
                <w:bCs/>
                <w:color w:val="FF0000"/>
                <w:lang w:val="en-US"/>
              </w:rPr>
              <w:t>Lab Work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5307D" w:rsidRPr="002001D1" w:rsidRDefault="00C5307D" w:rsidP="00C5307D">
            <w:pPr>
              <w:autoSpaceDE w:val="0"/>
              <w:autoSpaceDN w:val="0"/>
              <w:adjustRightInd w:val="0"/>
              <w:jc w:val="center"/>
            </w:pPr>
          </w:p>
        </w:tc>
      </w:tr>
      <w:tr w:rsidR="00C5307D" w:rsidRPr="00C410BD" w:rsidTr="00D00DDB">
        <w:trPr>
          <w:trHeight w:val="730"/>
        </w:trPr>
        <w:tc>
          <w:tcPr>
            <w:tcW w:w="1844" w:type="dxa"/>
            <w:vMerge/>
            <w:tcBorders>
              <w:left w:val="single" w:sz="12" w:space="0" w:color="auto"/>
            </w:tcBorders>
          </w:tcPr>
          <w:p w:rsidR="00C5307D" w:rsidRPr="002001D1" w:rsidRDefault="00C5307D" w:rsidP="00C5307D">
            <w:pPr>
              <w:snapToGrid w:val="0"/>
              <w:jc w:val="center"/>
              <w:rPr>
                <w:b/>
                <w:bCs/>
                <w:caps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Pr="002001D1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2001D1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C5307D" w:rsidRPr="002001D1" w:rsidRDefault="00C5307D" w:rsidP="00C530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C00000"/>
                <w:sz w:val="23"/>
                <w:szCs w:val="23"/>
                <w:lang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2001D1" w:rsidRDefault="00C5307D" w:rsidP="00C5307D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5307D" w:rsidRPr="002001D1" w:rsidRDefault="00C5307D" w:rsidP="00C5307D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5307D" w:rsidRPr="002001D1" w:rsidRDefault="00C5307D" w:rsidP="00C5307D">
            <w:pPr>
              <w:jc w:val="center"/>
              <w:rPr>
                <w:b/>
                <w:bCs/>
                <w:color w:val="31849B" w:themeColor="accent5" w:themeShade="BF"/>
              </w:rPr>
            </w:pPr>
          </w:p>
        </w:tc>
      </w:tr>
      <w:tr w:rsidR="00C5307D" w:rsidRPr="00DB39E5" w:rsidTr="00D00DDB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auto"/>
            </w:tcBorders>
          </w:tcPr>
          <w:p w:rsidR="00C5307D" w:rsidRPr="00257F0C" w:rsidRDefault="00C5307D" w:rsidP="00C5307D">
            <w:pPr>
              <w:pStyle w:val="TableParagraph"/>
              <w:spacing w:before="187"/>
              <w:ind w:left="130" w:right="116"/>
              <w:jc w:val="center"/>
              <w:rPr>
                <w:b/>
                <w:bCs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Wednesday</w:t>
            </w:r>
            <w:proofErr w:type="spellEnd"/>
          </w:p>
          <w:p w:rsidR="00C5307D" w:rsidRPr="00257F0C" w:rsidRDefault="00C5307D" w:rsidP="00C5307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</w:rPr>
            </w:pPr>
          </w:p>
          <w:p w:rsidR="00C5307D" w:rsidRPr="00257F0C" w:rsidRDefault="00C5307D" w:rsidP="00C5307D">
            <w:pPr>
              <w:pStyle w:val="Sansinterligne"/>
              <w:spacing w:before="187"/>
              <w:ind w:left="130" w:right="116"/>
              <w:jc w:val="center"/>
              <w:rPr>
                <w:b/>
                <w:bCs/>
              </w:rPr>
            </w:pPr>
          </w:p>
        </w:tc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Style w:val="fontstyle01"/>
                <w:lang w:val="fr-FR"/>
              </w:rPr>
            </w:pPr>
            <w:r>
              <w:t>Materials characterization techniques</w:t>
            </w:r>
            <w:r w:rsidRPr="00DB39E5">
              <w:rPr>
                <w:rStyle w:val="fontstyle01"/>
                <w:lang w:val="fr-FR"/>
              </w:rPr>
              <w:t xml:space="preserve">  1</w:t>
            </w:r>
          </w:p>
          <w:p w:rsidR="00C5307D" w:rsidRPr="00C410BD" w:rsidRDefault="00C5307D" w:rsidP="00C5307D">
            <w:pPr>
              <w:suppressAutoHyphens w:val="0"/>
              <w:jc w:val="center"/>
              <w:rPr>
                <w:b/>
                <w:bCs/>
                <w:lang w:val="fr-FR"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Pr="00FF29E0" w:rsidRDefault="00C5307D" w:rsidP="00C5307D">
            <w:pPr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Materials characterization techniques 1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Pr="00B80936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Tutorial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Durability, Aging, and Recycling of Materials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r w:rsidRPr="00D14C7E">
              <w:rPr>
                <w:rStyle w:val="fontstyle01"/>
                <w:b/>
                <w:bCs/>
              </w:rPr>
              <w:t xml:space="preserve">Mr. AIDOUNI </w:t>
            </w:r>
          </w:p>
          <w:p w:rsidR="00C5307D" w:rsidRPr="00B80936" w:rsidRDefault="00C5307D" w:rsidP="00C5307D">
            <w:pPr>
              <w:snapToGrid w:val="0"/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083D28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</w:tcPr>
          <w:p w:rsidR="00C5307D" w:rsidRPr="00B92238" w:rsidRDefault="00C5307D" w:rsidP="00C5307D">
            <w:pPr>
              <w:pStyle w:val="Sansinterligne"/>
              <w:jc w:val="center"/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triple" w:sz="4" w:space="0" w:color="auto"/>
              <w:right w:val="single" w:sz="12" w:space="0" w:color="auto"/>
            </w:tcBorders>
          </w:tcPr>
          <w:p w:rsidR="00C5307D" w:rsidRPr="00C15C61" w:rsidRDefault="00C5307D" w:rsidP="00C5307D">
            <w:pPr>
              <w:autoSpaceDE w:val="0"/>
              <w:autoSpaceDN w:val="0"/>
              <w:adjustRightInd w:val="0"/>
              <w:jc w:val="center"/>
              <w:rPr>
                <w:lang w:val="fr-FR"/>
              </w:rPr>
            </w:pPr>
          </w:p>
        </w:tc>
      </w:tr>
      <w:tr w:rsidR="00C5307D" w:rsidRPr="00DB39E5" w:rsidTr="00D00DDB">
        <w:trPr>
          <w:trHeight w:hRule="exact" w:val="693"/>
        </w:trPr>
        <w:tc>
          <w:tcPr>
            <w:tcW w:w="1844" w:type="dxa"/>
            <w:vMerge/>
            <w:tcBorders>
              <w:left w:val="single" w:sz="12" w:space="0" w:color="auto"/>
              <w:bottom w:val="single" w:sz="4" w:space="0" w:color="000000"/>
            </w:tcBorders>
          </w:tcPr>
          <w:p w:rsidR="00C5307D" w:rsidRPr="007F69BA" w:rsidRDefault="00C5307D" w:rsidP="00C5307D">
            <w:pPr>
              <w:snapToGrid w:val="0"/>
              <w:jc w:val="center"/>
              <w:rPr>
                <w:b/>
                <w:bCs/>
                <w:caps/>
                <w:lang w:val="fr-FR"/>
              </w:rPr>
            </w:pPr>
          </w:p>
        </w:tc>
        <w:tc>
          <w:tcPr>
            <w:tcW w:w="26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307D" w:rsidRPr="00083D28" w:rsidRDefault="00C5307D" w:rsidP="00C5307D">
            <w:pPr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C5307D" w:rsidRPr="00083D28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triple" w:sz="4" w:space="0" w:color="auto"/>
            </w:tcBorders>
            <w:vAlign w:val="center"/>
          </w:tcPr>
          <w:p w:rsidR="00C5307D" w:rsidRPr="00083D28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1F497D" w:themeColor="text2"/>
                <w:sz w:val="23"/>
                <w:szCs w:val="23"/>
                <w:lang w:val="fr-FR" w:eastAsia="en-US"/>
              </w:rPr>
            </w:pPr>
          </w:p>
        </w:tc>
        <w:tc>
          <w:tcPr>
            <w:tcW w:w="284" w:type="dxa"/>
            <w:tcBorders>
              <w:left w:val="triple" w:sz="4" w:space="0" w:color="auto"/>
              <w:bottom w:val="single" w:sz="4" w:space="0" w:color="000000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C15C61" w:rsidRDefault="00C5307D" w:rsidP="00C5307D">
            <w:pPr>
              <w:ind w:left="-142"/>
              <w:jc w:val="center"/>
              <w:rPr>
                <w:b/>
                <w:bCs/>
                <w:color w:val="000000" w:themeColor="text1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5307D" w:rsidRPr="00C15C61" w:rsidRDefault="00C5307D" w:rsidP="00C5307D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1F497D" w:themeColor="text2"/>
                <w:lang w:val="fr-FR"/>
              </w:rPr>
            </w:pPr>
          </w:p>
        </w:tc>
        <w:tc>
          <w:tcPr>
            <w:tcW w:w="2977" w:type="dxa"/>
            <w:vMerge/>
            <w:tcBorders>
              <w:left w:val="trip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5307D" w:rsidRPr="00C15C61" w:rsidRDefault="00C5307D" w:rsidP="00C5307D">
            <w:pPr>
              <w:snapToGrid w:val="0"/>
              <w:jc w:val="center"/>
              <w:rPr>
                <w:b/>
                <w:bCs/>
                <w:lang w:val="fr-FR"/>
              </w:rPr>
            </w:pPr>
          </w:p>
        </w:tc>
      </w:tr>
      <w:tr w:rsidR="00C5307D" w:rsidRPr="00DB39E5" w:rsidTr="00D00DDB">
        <w:trPr>
          <w:trHeight w:hRule="exact" w:val="1408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</w:tcPr>
          <w:p w:rsidR="00C5307D" w:rsidRPr="00766869" w:rsidRDefault="00C5307D" w:rsidP="00C5307D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  <w:p w:rsidR="00C5307D" w:rsidRPr="00766869" w:rsidRDefault="00C5307D" w:rsidP="00C5307D">
            <w:pPr>
              <w:pStyle w:val="TableParagraph"/>
              <w:spacing w:before="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57F0C">
              <w:rPr>
                <w:b/>
                <w:bCs/>
                <w:sz w:val="24"/>
                <w:szCs w:val="24"/>
              </w:rPr>
              <w:t>Thursday</w:t>
            </w:r>
          </w:p>
          <w:p w:rsidR="00C5307D" w:rsidRPr="00444EFE" w:rsidRDefault="00C5307D" w:rsidP="00C5307D">
            <w:pPr>
              <w:pStyle w:val="TableParagraph"/>
              <w:ind w:left="445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C5307D" w:rsidRDefault="00C5307D" w:rsidP="00C5307D">
            <w:pPr>
              <w:suppressAutoHyphens w:val="0"/>
              <w:jc w:val="center"/>
              <w:rPr>
                <w:rtl/>
              </w:rPr>
            </w:pPr>
            <w:r>
              <w:t>Solid phase diagram</w:t>
            </w:r>
          </w:p>
          <w:p w:rsidR="00C5307D" w:rsidRPr="00866551" w:rsidRDefault="00C5307D" w:rsidP="00C5307D">
            <w:pPr>
              <w:jc w:val="center"/>
              <w:rPr>
                <w:lang w:val="fr-FR"/>
              </w:rPr>
            </w:pPr>
            <w:r>
              <w:rPr>
                <w:b/>
                <w:bCs/>
                <w:color w:val="FF0000"/>
                <w:lang w:val="fr-FR"/>
              </w:rPr>
              <w:t>Lecture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307D" w:rsidRPr="00D14C7E" w:rsidRDefault="00C5307D" w:rsidP="00C5307D">
            <w:pPr>
              <w:suppressAutoHyphens w:val="0"/>
              <w:jc w:val="center"/>
            </w:pPr>
            <w:r>
              <w:t>Solid phase diagram</w:t>
            </w:r>
          </w:p>
          <w:p w:rsidR="00C5307D" w:rsidRPr="00D14C7E" w:rsidRDefault="00C5307D" w:rsidP="00C5307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Tutorial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1F104A" w:rsidRDefault="00C5307D" w:rsidP="00C5307D">
            <w:pPr>
              <w:suppressAutoHyphens w:val="0"/>
              <w:jc w:val="center"/>
            </w:pPr>
            <w:r>
              <w:t xml:space="preserve">Solids Chemistry </w:t>
            </w:r>
          </w:p>
          <w:p w:rsidR="001F104A" w:rsidRPr="001F104A" w:rsidRDefault="001F104A" w:rsidP="001F104A">
            <w:pPr>
              <w:suppressAutoHyphens w:val="0"/>
              <w:jc w:val="center"/>
              <w:rPr>
                <w:b/>
                <w:bCs/>
                <w:lang w:eastAsia="fr-FR"/>
              </w:rPr>
            </w:pPr>
            <w:proofErr w:type="spellStart"/>
            <w:r w:rsidRPr="00C410BD">
              <w:rPr>
                <w:rStyle w:val="fontstyle01"/>
                <w:b/>
                <w:bCs/>
              </w:rPr>
              <w:t>M</w:t>
            </w:r>
            <w:r>
              <w:rPr>
                <w:rStyle w:val="fontstyle01"/>
                <w:b/>
                <w:bCs/>
              </w:rPr>
              <w:t>rs</w:t>
            </w:r>
            <w:proofErr w:type="spellEnd"/>
            <w:r w:rsidRPr="00C410BD">
              <w:rPr>
                <w:rStyle w:val="fontstyle01"/>
                <w:b/>
                <w:bCs/>
              </w:rPr>
              <w:t xml:space="preserve"> DRISSI</w:t>
            </w:r>
          </w:p>
          <w:p w:rsidR="00C5307D" w:rsidRPr="00D14C7E" w:rsidRDefault="00C5307D" w:rsidP="00C5307D">
            <w:pPr>
              <w:suppressAutoHyphens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Tutorial </w:t>
            </w:r>
          </w:p>
        </w:tc>
        <w:tc>
          <w:tcPr>
            <w:tcW w:w="284" w:type="dxa"/>
            <w:tcBorders>
              <w:top w:val="single" w:sz="4" w:space="0" w:color="000000"/>
              <w:left w:val="triple" w:sz="4" w:space="0" w:color="auto"/>
              <w:bottom w:val="single" w:sz="12" w:space="0" w:color="auto"/>
              <w:right w:val="triple" w:sz="4" w:space="0" w:color="auto"/>
            </w:tcBorders>
            <w:shd w:val="clear" w:color="auto" w:fill="404040" w:themeFill="text1" w:themeFillTint="BF"/>
          </w:tcPr>
          <w:p w:rsidR="00C5307D" w:rsidRPr="00D14C7E" w:rsidRDefault="00C5307D" w:rsidP="00C5307D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triple" w:sz="4" w:space="0" w:color="auto"/>
              <w:bottom w:val="single" w:sz="12" w:space="0" w:color="auto"/>
            </w:tcBorders>
            <w:vAlign w:val="center"/>
          </w:tcPr>
          <w:p w:rsidR="00C5307D" w:rsidRPr="00D14C7E" w:rsidRDefault="00C5307D" w:rsidP="00C5307D">
            <w:pPr>
              <w:jc w:val="center"/>
              <w:rPr>
                <w:b/>
                <w:bCs/>
              </w:rPr>
            </w:pPr>
          </w:p>
          <w:p w:rsidR="00C5307D" w:rsidRPr="00D14C7E" w:rsidRDefault="00C5307D" w:rsidP="00C5307D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C5307D" w:rsidRPr="00D14C7E" w:rsidRDefault="00C5307D" w:rsidP="00C5307D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:rsidR="00E74EAF" w:rsidRPr="00D14C7E" w:rsidRDefault="00E74EAF" w:rsidP="00E74EAF">
      <w:pPr>
        <w:rPr>
          <w:b/>
          <w:bCs/>
        </w:rPr>
      </w:pPr>
    </w:p>
    <w:p w:rsidR="005270C6" w:rsidRPr="00D14C7E" w:rsidRDefault="00C07473" w:rsidP="00A600F8">
      <w:r w:rsidRPr="005E05F8">
        <w:rPr>
          <w:b/>
          <w:bCs/>
        </w:rPr>
        <w:t>Master's degree supervisor</w:t>
      </w:r>
      <w:r w:rsidRPr="00D14C7E">
        <w:rPr>
          <w:b/>
          <w:bCs/>
        </w:rPr>
        <w:t xml:space="preserve"> </w:t>
      </w:r>
      <w:r w:rsidR="002F6DBE" w:rsidRPr="00D14C7E">
        <w:rPr>
          <w:b/>
          <w:bCs/>
        </w:rPr>
        <w:t>« </w:t>
      </w:r>
      <w:r w:rsidR="002F6DBE" w:rsidRPr="002F6DBE">
        <w:rPr>
          <w:b/>
          <w:bCs/>
        </w:rPr>
        <w:t>Materials Chemistry</w:t>
      </w:r>
      <w:r>
        <w:rPr>
          <w:b/>
          <w:bCs/>
        </w:rPr>
        <w:t xml:space="preserve"> »: </w:t>
      </w:r>
      <w:proofErr w:type="spellStart"/>
      <w:r>
        <w:rPr>
          <w:b/>
          <w:bCs/>
        </w:rPr>
        <w:t>Mr</w:t>
      </w:r>
      <w:proofErr w:type="spellEnd"/>
      <w:r w:rsidR="00E74EAF" w:rsidRPr="00D14C7E">
        <w:rPr>
          <w:b/>
          <w:bCs/>
        </w:rPr>
        <w:t xml:space="preserve"> MOUMENE </w:t>
      </w:r>
      <w:proofErr w:type="spellStart"/>
      <w:r w:rsidR="00E74EAF" w:rsidRPr="00D14C7E">
        <w:rPr>
          <w:b/>
          <w:bCs/>
        </w:rPr>
        <w:t>Taqi</w:t>
      </w:r>
      <w:r w:rsidR="00C73684" w:rsidRPr="00D14C7E">
        <w:rPr>
          <w:b/>
          <w:bCs/>
        </w:rPr>
        <w:t>y</w:t>
      </w:r>
      <w:r w:rsidR="00E74EAF" w:rsidRPr="00D14C7E">
        <w:rPr>
          <w:b/>
          <w:bCs/>
        </w:rPr>
        <w:t>eddine</w:t>
      </w:r>
      <w:proofErr w:type="spellEnd"/>
      <w:r w:rsidR="00E74EAF" w:rsidRPr="00D14C7E">
        <w:rPr>
          <w:b/>
          <w:bCs/>
        </w:rPr>
        <w:t xml:space="preserve">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74EAF" w:rsidRPr="00D14C7E">
        <w:rPr>
          <w:b/>
          <w:bCs/>
        </w:rPr>
        <w:t xml:space="preserve">              </w:t>
      </w:r>
      <w:r w:rsidR="00E74EAF" w:rsidRPr="00D14C7E">
        <w:rPr>
          <w:b/>
          <w:bCs/>
          <w:sz w:val="26"/>
          <w:szCs w:val="26"/>
          <w:u w:val="single"/>
        </w:rPr>
        <w:t xml:space="preserve"> </w:t>
      </w:r>
      <w:r w:rsidRPr="00D14C7E">
        <w:rPr>
          <w:b/>
          <w:bCs/>
          <w:sz w:val="26"/>
          <w:szCs w:val="26"/>
          <w:u w:val="single"/>
        </w:rPr>
        <w:t>Department</w:t>
      </w:r>
      <w:r w:rsidR="002F6DBE" w:rsidRPr="00D14C7E">
        <w:rPr>
          <w:b/>
          <w:bCs/>
          <w:sz w:val="26"/>
          <w:szCs w:val="26"/>
          <w:u w:val="single"/>
        </w:rPr>
        <w:t xml:space="preserve"> Head</w:t>
      </w:r>
    </w:p>
    <w:sectPr w:rsidR="005270C6" w:rsidRPr="00D14C7E" w:rsidSect="00E74EAF">
      <w:pgSz w:w="16838" w:h="11906" w:orient="landscape" w:code="9"/>
      <w:pgMar w:top="284" w:right="709" w:bottom="992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74EAF"/>
    <w:rsid w:val="00002BC2"/>
    <w:rsid w:val="00081BF9"/>
    <w:rsid w:val="000A2DF0"/>
    <w:rsid w:val="000B31DD"/>
    <w:rsid w:val="000B3B78"/>
    <w:rsid w:val="00144036"/>
    <w:rsid w:val="0015699A"/>
    <w:rsid w:val="001E41E6"/>
    <w:rsid w:val="001F104A"/>
    <w:rsid w:val="001F23F3"/>
    <w:rsid w:val="002001D1"/>
    <w:rsid w:val="00233412"/>
    <w:rsid w:val="00255F9F"/>
    <w:rsid w:val="00297B85"/>
    <w:rsid w:val="002B4A8C"/>
    <w:rsid w:val="002F6DBE"/>
    <w:rsid w:val="00333334"/>
    <w:rsid w:val="0037440E"/>
    <w:rsid w:val="00385A85"/>
    <w:rsid w:val="003A6DE6"/>
    <w:rsid w:val="003D2783"/>
    <w:rsid w:val="003D6BC2"/>
    <w:rsid w:val="003F2E64"/>
    <w:rsid w:val="003F4D87"/>
    <w:rsid w:val="004A3D86"/>
    <w:rsid w:val="0052445F"/>
    <w:rsid w:val="005270C6"/>
    <w:rsid w:val="005A285D"/>
    <w:rsid w:val="00614BAB"/>
    <w:rsid w:val="006343C4"/>
    <w:rsid w:val="006A255B"/>
    <w:rsid w:val="006E4AC0"/>
    <w:rsid w:val="007E74BA"/>
    <w:rsid w:val="0084348A"/>
    <w:rsid w:val="0087319C"/>
    <w:rsid w:val="008E769C"/>
    <w:rsid w:val="00902559"/>
    <w:rsid w:val="0091304E"/>
    <w:rsid w:val="00921BCF"/>
    <w:rsid w:val="009710A1"/>
    <w:rsid w:val="00973C37"/>
    <w:rsid w:val="009B2712"/>
    <w:rsid w:val="009B2898"/>
    <w:rsid w:val="009C57E0"/>
    <w:rsid w:val="009E2297"/>
    <w:rsid w:val="00A17BD1"/>
    <w:rsid w:val="00A25F76"/>
    <w:rsid w:val="00A424E1"/>
    <w:rsid w:val="00A600F8"/>
    <w:rsid w:val="00A67B9B"/>
    <w:rsid w:val="00A9654E"/>
    <w:rsid w:val="00AE36A1"/>
    <w:rsid w:val="00AF5A9C"/>
    <w:rsid w:val="00B012BB"/>
    <w:rsid w:val="00B44062"/>
    <w:rsid w:val="00BE7300"/>
    <w:rsid w:val="00C07473"/>
    <w:rsid w:val="00C410BD"/>
    <w:rsid w:val="00C45ED5"/>
    <w:rsid w:val="00C5307D"/>
    <w:rsid w:val="00C73684"/>
    <w:rsid w:val="00CC2D75"/>
    <w:rsid w:val="00CF6655"/>
    <w:rsid w:val="00D14C7E"/>
    <w:rsid w:val="00D578E6"/>
    <w:rsid w:val="00D842B8"/>
    <w:rsid w:val="00DB39E5"/>
    <w:rsid w:val="00DE3DFB"/>
    <w:rsid w:val="00E37565"/>
    <w:rsid w:val="00E63A53"/>
    <w:rsid w:val="00E71DD3"/>
    <w:rsid w:val="00E74EAF"/>
    <w:rsid w:val="00EF63AA"/>
    <w:rsid w:val="00F40A88"/>
    <w:rsid w:val="00F46128"/>
    <w:rsid w:val="00FA06B0"/>
    <w:rsid w:val="00FF3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7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fontstyle01">
    <w:name w:val="fontstyle01"/>
    <w:basedOn w:val="Policepardfaut"/>
    <w:rsid w:val="00DB39E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orpsdetexte">
    <w:name w:val="Body Text"/>
    <w:basedOn w:val="Normal"/>
    <w:link w:val="CorpsdetexteCar"/>
    <w:uiPriority w:val="1"/>
    <w:qFormat/>
    <w:rsid w:val="000B3B78"/>
    <w:pPr>
      <w:widowControl w:val="0"/>
      <w:suppressAutoHyphens w:val="0"/>
      <w:autoSpaceDE w:val="0"/>
      <w:autoSpaceDN w:val="0"/>
    </w:pPr>
    <w:rPr>
      <w:b/>
      <w:bCs/>
      <w:sz w:val="28"/>
      <w:szCs w:val="28"/>
      <w:lang w:val="fr-FR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0B3B78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0B3B78"/>
    <w:pPr>
      <w:widowControl w:val="0"/>
      <w:suppressAutoHyphens w:val="0"/>
      <w:autoSpaceDE w:val="0"/>
      <w:autoSpaceDN w:val="0"/>
    </w:pPr>
    <w:rPr>
      <w:sz w:val="22"/>
      <w:szCs w:val="22"/>
      <w:lang w:val="fr-FR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1B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BCF"/>
    <w:rPr>
      <w:rFonts w:ascii="Tahoma" w:eastAsia="Times New Roman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khaled</cp:lastModifiedBy>
  <cp:revision>3</cp:revision>
  <cp:lastPrinted>2025-10-02T10:49:00Z</cp:lastPrinted>
  <dcterms:created xsi:type="dcterms:W3CDTF">2025-10-09T12:00:00Z</dcterms:created>
  <dcterms:modified xsi:type="dcterms:W3CDTF">2025-10-16T10:45:00Z</dcterms:modified>
</cp:coreProperties>
</file>